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7D0D56" w:rsidP="008A00DA">
            <w:pPr>
              <w:tabs>
                <w:tab w:val="left" w:pos="3096"/>
                <w:tab w:val="left" w:pos="3840"/>
              </w:tabs>
              <w:ind w:right="-198"/>
              <w:jc w:val="both"/>
              <w:rPr>
                <w:b/>
                <w:sz w:val="22"/>
                <w:szCs w:val="22"/>
              </w:rPr>
            </w:pPr>
            <w:r w:rsidRPr="007D0D56">
              <w:rPr>
                <w:color w:val="0070C0"/>
                <w:szCs w:val="24"/>
              </w:rPr>
              <w:t>2025/907771</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7D0D56" w:rsidP="008A00DA">
            <w:pPr>
              <w:tabs>
                <w:tab w:val="left" w:pos="3096"/>
                <w:tab w:val="left" w:pos="3840"/>
              </w:tabs>
              <w:ind w:right="-198"/>
              <w:jc w:val="both"/>
              <w:rPr>
                <w:b/>
                <w:sz w:val="22"/>
                <w:szCs w:val="22"/>
              </w:rPr>
            </w:pPr>
            <w:proofErr w:type="spellStart"/>
            <w:r w:rsidRPr="007D0D56">
              <w:rPr>
                <w:color w:val="0070C0"/>
                <w:szCs w:val="24"/>
              </w:rPr>
              <w:t>Sggmrs</w:t>
            </w:r>
            <w:proofErr w:type="spellEnd"/>
            <w:r w:rsidRPr="007D0D56">
              <w:rPr>
                <w:color w:val="0070C0"/>
                <w:szCs w:val="24"/>
              </w:rPr>
              <w:t xml:space="preserve"> Tipi (90’lık) Konteyner Taşıma Vagonu İçin </w:t>
            </w:r>
            <w:proofErr w:type="spellStart"/>
            <w:r w:rsidRPr="007D0D56">
              <w:rPr>
                <w:color w:val="0070C0"/>
                <w:szCs w:val="24"/>
              </w:rPr>
              <w:t>Buatagres</w:t>
            </w:r>
            <w:proofErr w:type="spellEnd"/>
            <w:r w:rsidRPr="007D0D56">
              <w:rPr>
                <w:color w:val="0070C0"/>
                <w:szCs w:val="24"/>
              </w:rPr>
              <w:t xml:space="preserve"> Alımı (3400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7D0D56" w:rsidRPr="007D0D56">
        <w:rPr>
          <w:color w:val="0070C0"/>
          <w:szCs w:val="24"/>
        </w:rPr>
        <w:t>2025/907771</w:t>
      </w:r>
    </w:p>
    <w:p w:rsidR="0085064D" w:rsidRPr="0043102B" w:rsidRDefault="0085064D" w:rsidP="00AC6AF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359"/>
        <w:gridCol w:w="850"/>
        <w:gridCol w:w="992"/>
        <w:gridCol w:w="1560"/>
        <w:gridCol w:w="1311"/>
      </w:tblGrid>
      <w:tr w:rsidR="00AC6AF4" w:rsidRPr="00AC6AF4" w:rsidTr="008A00DA">
        <w:trPr>
          <w:jc w:val="center"/>
        </w:trPr>
        <w:tc>
          <w:tcPr>
            <w:tcW w:w="641" w:type="dxa"/>
            <w:tcBorders>
              <w:right w:val="single" w:sz="4" w:space="0" w:color="auto"/>
            </w:tcBorders>
          </w:tcPr>
          <w:p w:rsidR="00AC6AF4" w:rsidRPr="00AC6AF4" w:rsidRDefault="00AC6AF4" w:rsidP="00AC6AF4">
            <w:pPr>
              <w:jc w:val="center"/>
              <w:rPr>
                <w:szCs w:val="24"/>
              </w:rPr>
            </w:pPr>
          </w:p>
        </w:tc>
        <w:tc>
          <w:tcPr>
            <w:tcW w:w="6201"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71"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A04F9F">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359"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0"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56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11"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D0D56" w:rsidRPr="00AC6AF4" w:rsidTr="00A04F9F">
        <w:trPr>
          <w:jc w:val="center"/>
        </w:trPr>
        <w:tc>
          <w:tcPr>
            <w:tcW w:w="641" w:type="dxa"/>
            <w:tcBorders>
              <w:right w:val="single" w:sz="4" w:space="0" w:color="auto"/>
            </w:tcBorders>
            <w:vAlign w:val="center"/>
          </w:tcPr>
          <w:p w:rsidR="007D0D56" w:rsidRPr="00253A40" w:rsidRDefault="007D0D56" w:rsidP="007D0D56">
            <w:pPr>
              <w:wordWrap w:val="0"/>
              <w:jc w:val="center"/>
              <w:rPr>
                <w:color w:val="0070C0"/>
                <w:szCs w:val="24"/>
              </w:rPr>
            </w:pPr>
            <w:r w:rsidRPr="00253A40">
              <w:rPr>
                <w:color w:val="0070C0"/>
                <w:szCs w:val="24"/>
              </w:rPr>
              <w:t>1</w:t>
            </w:r>
          </w:p>
        </w:tc>
        <w:tc>
          <w:tcPr>
            <w:tcW w:w="4359" w:type="dxa"/>
            <w:tcBorders>
              <w:left w:val="single" w:sz="4" w:space="0" w:color="auto"/>
            </w:tcBorders>
            <w:vAlign w:val="center"/>
          </w:tcPr>
          <w:p w:rsidR="007D0D56" w:rsidRDefault="007D0D56" w:rsidP="007D0D56">
            <w:pPr>
              <w:wordWrap w:val="0"/>
              <w:ind w:right="67"/>
              <w:jc w:val="center"/>
              <w:rPr>
                <w:b/>
                <w:color w:val="0070C0"/>
                <w:szCs w:val="24"/>
              </w:rPr>
            </w:pPr>
            <w:r>
              <w:rPr>
                <w:b/>
                <w:color w:val="0070C0"/>
                <w:szCs w:val="24"/>
              </w:rPr>
              <w:t>BUATAGRES</w:t>
            </w:r>
          </w:p>
          <w:p w:rsidR="007D0D56" w:rsidRPr="003E1C6E" w:rsidRDefault="007D0D56" w:rsidP="007D0D56">
            <w:pPr>
              <w:wordWrap w:val="0"/>
              <w:ind w:right="67"/>
              <w:jc w:val="center"/>
              <w:rPr>
                <w:color w:val="0070C0"/>
                <w:szCs w:val="24"/>
              </w:rPr>
            </w:pPr>
            <w:r w:rsidRPr="00C16252">
              <w:rPr>
                <w:color w:val="0070C0"/>
                <w:szCs w:val="24"/>
              </w:rPr>
              <w:t>Resim No: Tip BA182 TS EN 12082'e uygun Şartname: T.Ş. 250.370</w:t>
            </w:r>
            <w:r>
              <w:rPr>
                <w:color w:val="0070C0"/>
                <w:szCs w:val="24"/>
              </w:rPr>
              <w:t xml:space="preserve"> </w:t>
            </w:r>
          </w:p>
        </w:tc>
        <w:tc>
          <w:tcPr>
            <w:tcW w:w="850" w:type="dxa"/>
            <w:vAlign w:val="center"/>
          </w:tcPr>
          <w:p w:rsidR="007D0D56" w:rsidRPr="00A96436" w:rsidRDefault="007D0D56" w:rsidP="007D0D56">
            <w:pPr>
              <w:wordWrap w:val="0"/>
              <w:jc w:val="center"/>
              <w:rPr>
                <w:color w:val="0070C0"/>
                <w:szCs w:val="24"/>
              </w:rPr>
            </w:pPr>
            <w:r w:rsidRPr="00A96436">
              <w:rPr>
                <w:color w:val="0070C0"/>
                <w:szCs w:val="24"/>
              </w:rPr>
              <w:t>Adet</w:t>
            </w:r>
          </w:p>
        </w:tc>
        <w:tc>
          <w:tcPr>
            <w:tcW w:w="992" w:type="dxa"/>
            <w:vAlign w:val="center"/>
          </w:tcPr>
          <w:p w:rsidR="007D0D56" w:rsidRPr="00A96436" w:rsidRDefault="007D0D56" w:rsidP="007D0D56">
            <w:pPr>
              <w:wordWrap w:val="0"/>
              <w:jc w:val="center"/>
              <w:rPr>
                <w:color w:val="0070C0"/>
                <w:szCs w:val="24"/>
              </w:rPr>
            </w:pPr>
            <w:r>
              <w:rPr>
                <w:color w:val="0070C0"/>
                <w:szCs w:val="24"/>
              </w:rPr>
              <w:t>3.400</w:t>
            </w:r>
          </w:p>
        </w:tc>
        <w:tc>
          <w:tcPr>
            <w:tcW w:w="1560" w:type="dxa"/>
            <w:tcBorders>
              <w:right w:val="single" w:sz="4" w:space="0" w:color="auto"/>
            </w:tcBorders>
            <w:vAlign w:val="center"/>
          </w:tcPr>
          <w:p w:rsidR="007D0D56" w:rsidRPr="00AC6AF4" w:rsidRDefault="007D0D56" w:rsidP="007D0D56">
            <w:pPr>
              <w:jc w:val="center"/>
              <w:rPr>
                <w:szCs w:val="24"/>
              </w:rPr>
            </w:pPr>
          </w:p>
        </w:tc>
        <w:tc>
          <w:tcPr>
            <w:tcW w:w="1311" w:type="dxa"/>
            <w:tcBorders>
              <w:left w:val="single" w:sz="4" w:space="0" w:color="auto"/>
            </w:tcBorders>
            <w:vAlign w:val="center"/>
          </w:tcPr>
          <w:p w:rsidR="007D0D56" w:rsidRPr="00AC6AF4" w:rsidRDefault="007D0D56" w:rsidP="007D0D56">
            <w:pPr>
              <w:jc w:val="center"/>
              <w:rPr>
                <w:szCs w:val="24"/>
              </w:rPr>
            </w:pPr>
          </w:p>
        </w:tc>
      </w:tr>
      <w:tr w:rsidR="00AC6AF4" w:rsidRPr="00AC6AF4" w:rsidTr="008A00DA">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11"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bookmarkStart w:id="0" w:name="_GoBack"/>
      <w:bookmarkEnd w:id="0"/>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072" w:rsidRDefault="00341072" w:rsidP="00AC6AF4">
      <w:r>
        <w:separator/>
      </w:r>
    </w:p>
  </w:endnote>
  <w:endnote w:type="continuationSeparator" w:id="0">
    <w:p w:rsidR="00341072" w:rsidRDefault="00341072"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072" w:rsidRDefault="00341072" w:rsidP="00AC6AF4">
      <w:r>
        <w:separator/>
      </w:r>
    </w:p>
  </w:footnote>
  <w:footnote w:type="continuationSeparator" w:id="0">
    <w:p w:rsidR="00341072" w:rsidRDefault="00341072"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264F7"/>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6E4D84"/>
    <w:rsid w:val="007D0D56"/>
    <w:rsid w:val="00815508"/>
    <w:rsid w:val="00825144"/>
    <w:rsid w:val="0085064D"/>
    <w:rsid w:val="008A00DA"/>
    <w:rsid w:val="008D1C1A"/>
    <w:rsid w:val="008D69F6"/>
    <w:rsid w:val="00903A69"/>
    <w:rsid w:val="00A04F9F"/>
    <w:rsid w:val="00AC6AF4"/>
    <w:rsid w:val="00B533D3"/>
    <w:rsid w:val="00BA01E6"/>
    <w:rsid w:val="00BE3D5F"/>
    <w:rsid w:val="00CD6BCA"/>
    <w:rsid w:val="00E3476E"/>
    <w:rsid w:val="00EC7996"/>
    <w:rsid w:val="00F34354"/>
    <w:rsid w:val="00F82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580</Words>
  <Characters>3309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26</cp:revision>
  <dcterms:created xsi:type="dcterms:W3CDTF">2022-01-07T08:32:00Z</dcterms:created>
  <dcterms:modified xsi:type="dcterms:W3CDTF">2025-06-24T08:13:00Z</dcterms:modified>
</cp:coreProperties>
</file>